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B9" w:rsidRDefault="00B33CB9" w:rsidP="00B33CB9">
      <w:pPr>
        <w:pStyle w:val="Title"/>
      </w:pPr>
      <w:bookmarkStart w:id="0" w:name="_GoBack"/>
      <w:bookmarkEnd w:id="0"/>
      <w:r>
        <w:t xml:space="preserve">Exercise Protocol: </w:t>
      </w:r>
      <w:r w:rsidRPr="008B6137">
        <w:t xml:space="preserve">Sweat Rate </w:t>
      </w:r>
      <w:proofErr w:type="gramStart"/>
      <w:r w:rsidRPr="008B6137">
        <w:t>Via</w:t>
      </w:r>
      <w:proofErr w:type="gramEnd"/>
      <w:r w:rsidRPr="008B6137">
        <w:t xml:space="preserve"> Pilocarpine Iontophoresis </w:t>
      </w:r>
    </w:p>
    <w:p w:rsidR="00B33CB9" w:rsidRPr="008B6137" w:rsidRDefault="00B33CB9" w:rsidP="00B33CB9">
      <w:pPr>
        <w:pStyle w:val="Title"/>
      </w:pPr>
      <w:r w:rsidRPr="008B6137">
        <w:t>(</w:t>
      </w:r>
      <w:proofErr w:type="gramStart"/>
      <w:r w:rsidRPr="008B6137">
        <w:t>consent</w:t>
      </w:r>
      <w:proofErr w:type="gramEnd"/>
      <w:r w:rsidRPr="008B6137">
        <w:t xml:space="preserve"> content only)</w:t>
      </w:r>
    </w:p>
    <w:p w:rsidR="00B33CB9" w:rsidRDefault="00B33CB9" w:rsidP="00B33CB9"/>
    <w:p w:rsidR="00B33CB9" w:rsidRDefault="00B33CB9" w:rsidP="00B33CB9">
      <w:pPr>
        <w:pStyle w:val="Subtitle"/>
      </w:pPr>
      <w:r>
        <w:t>Consent Content</w:t>
      </w:r>
      <w:r w:rsidR="00E37E42">
        <w:t xml:space="preserve"> “What Will Happen in this Research?” section</w:t>
      </w:r>
    </w:p>
    <w:p w:rsidR="00B33CB9" w:rsidRDefault="00B33CB9" w:rsidP="00B33CB9">
      <w:pPr>
        <w:pStyle w:val="BodyText"/>
        <w:spacing w:line="276" w:lineRule="auto"/>
      </w:pPr>
      <w:r>
        <w:t xml:space="preserve">We will measure your forearm (or other body part) sweat rate using a </w:t>
      </w:r>
      <w:proofErr w:type="spellStart"/>
      <w:r>
        <w:t>Macroduct</w:t>
      </w:r>
      <w:proofErr w:type="spellEnd"/>
      <w:r>
        <w:t xml:space="preserve"> Sweat Collection System. This system works by stimulating sweat production in a small area (about 3 inches) of your forearm by using a small, </w:t>
      </w:r>
      <w:proofErr w:type="spellStart"/>
      <w:r>
        <w:t>nonshocking</w:t>
      </w:r>
      <w:proofErr w:type="spellEnd"/>
      <w:r>
        <w:t xml:space="preserve"> electrical current.  You may feel a mild tingling sensation, but nothing more. Many individuals report that they cannot feel anything. A total of approximately 10 drops of sweat will be collected from your forearm using a collection pad. The entire procedure, including prep time, takes about 30 minutes.  </w:t>
      </w:r>
    </w:p>
    <w:p w:rsidR="00B33CB9" w:rsidRDefault="00B33CB9" w:rsidP="00B33CB9"/>
    <w:p w:rsidR="00464A27" w:rsidRDefault="00464A27"/>
    <w:sectPr w:rsidR="00464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35piFqhdkCCpzKVz6qKR1zg99ko=" w:salt="wjZFJE637DwKbqGEPm5Xf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B9"/>
    <w:rsid w:val="00464A27"/>
    <w:rsid w:val="00AF32DC"/>
    <w:rsid w:val="00B33CB9"/>
    <w:rsid w:val="00E3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B33CB9"/>
    <w:pPr>
      <w:keepNext/>
      <w:spacing w:after="0" w:line="240" w:lineRule="auto"/>
      <w:outlineLvl w:val="3"/>
    </w:pPr>
    <w:rPr>
      <w:rFonts w:ascii="Arial" w:eastAsia="Times New Roman" w:hAnsi="Arial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33CB9"/>
    <w:rPr>
      <w:rFonts w:ascii="Arial" w:eastAsia="Times New Roman" w:hAnsi="Arial" w:cs="Times New Roman"/>
      <w:i/>
      <w:sz w:val="20"/>
      <w:szCs w:val="20"/>
    </w:rPr>
  </w:style>
  <w:style w:type="paragraph" w:styleId="BodyText">
    <w:name w:val="Body Text"/>
    <w:basedOn w:val="Normal"/>
    <w:link w:val="BodyTextChar"/>
    <w:rsid w:val="00B33CB9"/>
    <w:pPr>
      <w:spacing w:after="0" w:line="240" w:lineRule="auto"/>
      <w:ind w:right="180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33CB9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33C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3C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3C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B33CB9"/>
    <w:pPr>
      <w:keepNext/>
      <w:spacing w:after="0" w:line="240" w:lineRule="auto"/>
      <w:outlineLvl w:val="3"/>
    </w:pPr>
    <w:rPr>
      <w:rFonts w:ascii="Arial" w:eastAsia="Times New Roman" w:hAnsi="Arial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33CB9"/>
    <w:rPr>
      <w:rFonts w:ascii="Arial" w:eastAsia="Times New Roman" w:hAnsi="Arial" w:cs="Times New Roman"/>
      <w:i/>
      <w:sz w:val="20"/>
      <w:szCs w:val="20"/>
    </w:rPr>
  </w:style>
  <w:style w:type="paragraph" w:styleId="BodyText">
    <w:name w:val="Body Text"/>
    <w:basedOn w:val="Normal"/>
    <w:link w:val="BodyTextChar"/>
    <w:rsid w:val="00B33CB9"/>
    <w:pPr>
      <w:spacing w:after="0" w:line="240" w:lineRule="auto"/>
      <w:ind w:right="180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33CB9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33C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3C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3C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SDSU Research Foundation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defaultuser</dc:creator>
  <cp:lastModifiedBy>defaultuser</cp:lastModifiedBy>
  <cp:revision>3</cp:revision>
  <dcterms:created xsi:type="dcterms:W3CDTF">2015-07-20T19:39:00Z</dcterms:created>
  <dcterms:modified xsi:type="dcterms:W3CDTF">2016-06-24T16:51:00Z</dcterms:modified>
</cp:coreProperties>
</file>